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46" w:rsidRPr="00287F23" w:rsidRDefault="00287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8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Весна – это не только время пробеждения природы, но и пора наведения порядка и чистоты. 13 апреля 2019 года в МКОУ «Эндирейская СОШ №1» прошел субботник, посвященный Всемирному дню экологических знаний, а также приуроченный к 90-летию Хасавюртовского района. С утра школьный волонтерский отряд под руководством Айшат Темирхановой отправился очищать от мусора трассу села Эндирей. После чего привели в порядок памятник павшим содатам-эндирейцам в Великой Отечественной войне. </w:t>
      </w:r>
    </w:p>
    <w:p w:rsidR="00287F23" w:rsidRPr="00287F23" w:rsidRDefault="00287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8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Активисты РДШ под руководством куратора Наиды Гусейновой привели в порядок территорию школы, а также посадили цветы в палисаднике. </w:t>
      </w:r>
    </w:p>
    <w:p w:rsidR="00287F23" w:rsidRPr="00287F23" w:rsidRDefault="00287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87F23">
        <w:rPr>
          <w:rFonts w:ascii="Times New Roman" w:hAnsi="Times New Roman" w:cs="Times New Roman"/>
          <w:color w:val="000000" w:themeColor="text1"/>
          <w:sz w:val="28"/>
          <w:szCs w:val="28"/>
        </w:rPr>
        <w:t>Субботник прошел под эгидой «Чистое село – чистая страна!»</w:t>
      </w:r>
    </w:p>
    <w:p w:rsidR="00287F23" w:rsidRPr="00287F23" w:rsidRDefault="00287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8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«Приятно видеть результат своего труда, каждый внес в это дело частичку своего тепла. Чистая, ухоженная территория школы, села радует глаз всех окружающих. Во время таких субботников у школьников формируется умение работать в коллективе, ответственное отношение к окружающей нас природе»,- сказала руководитель школьного волонтеского отряда Айшат Темирханова.</w:t>
      </w:r>
    </w:p>
    <w:sectPr w:rsidR="00287F23" w:rsidRPr="00287F23" w:rsidSect="00C5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87F23"/>
    <w:rsid w:val="00287F23"/>
    <w:rsid w:val="00C5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ЭСОШ№1</dc:creator>
  <cp:lastModifiedBy>ЭСОШ№1</cp:lastModifiedBy>
  <cp:revision>1</cp:revision>
  <dcterms:created xsi:type="dcterms:W3CDTF">2019-04-15T18:56:00Z</dcterms:created>
  <dcterms:modified xsi:type="dcterms:W3CDTF">2019-04-15T19:05:00Z</dcterms:modified>
</cp:coreProperties>
</file>